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60A9DD" w14:textId="77777777" w:rsidR="00F23F0F" w:rsidRPr="00F23F0F" w:rsidRDefault="00F23F0F" w:rsidP="00F23F0F">
      <w:pPr>
        <w:shd w:val="clear" w:color="auto" w:fill="FFFFFF"/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F23F0F">
        <w:rPr>
          <w:rFonts w:ascii="Times New Roman" w:eastAsia="Times New Roman" w:hAnsi="Times New Roman" w:cs="Arial"/>
          <w:noProof/>
          <w:color w:val="000000"/>
          <w:sz w:val="20"/>
          <w:szCs w:val="20"/>
          <w:lang w:eastAsia="ru-RU"/>
        </w:rPr>
        <w:drawing>
          <wp:inline distT="0" distB="0" distL="0" distR="0" wp14:anchorId="74B38846" wp14:editId="267FEBDA">
            <wp:extent cx="542925" cy="8477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613C87" w14:textId="77777777" w:rsidR="00F23F0F" w:rsidRPr="00F23F0F" w:rsidRDefault="00F23F0F" w:rsidP="00F23F0F">
      <w:pPr>
        <w:shd w:val="clear" w:color="auto" w:fill="FFFFFF"/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F23F0F">
        <w:rPr>
          <w:rFonts w:ascii="Times New Roman" w:eastAsia="Times New Roman" w:hAnsi="Times New Roman" w:cs="Arial"/>
          <w:b/>
          <w:bCs/>
          <w:color w:val="000000"/>
          <w:sz w:val="28"/>
          <w:szCs w:val="28"/>
          <w:lang w:eastAsia="ru-RU"/>
        </w:rPr>
        <w:t>АДМИНИСТРАЦИЯ ГОРОДСКОГО ОКРУГА</w:t>
      </w:r>
    </w:p>
    <w:p w14:paraId="395BFE8E" w14:textId="77777777" w:rsidR="00F23F0F" w:rsidRPr="00F23F0F" w:rsidRDefault="00F23F0F" w:rsidP="00F23F0F">
      <w:pPr>
        <w:shd w:val="clear" w:color="auto" w:fill="FFFFFF"/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F23F0F">
        <w:rPr>
          <w:rFonts w:ascii="Times New Roman" w:eastAsia="Times New Roman" w:hAnsi="Times New Roman" w:cs="Arial"/>
          <w:b/>
          <w:bCs/>
          <w:color w:val="000000"/>
          <w:sz w:val="28"/>
          <w:szCs w:val="28"/>
          <w:lang w:eastAsia="ru-RU"/>
        </w:rPr>
        <w:t>СРЕДНЕУРАЛЬСК</w:t>
      </w:r>
    </w:p>
    <w:p w14:paraId="19415CA3" w14:textId="77777777" w:rsidR="00F23F0F" w:rsidRPr="00F23F0F" w:rsidRDefault="00F23F0F" w:rsidP="00F23F0F">
      <w:pPr>
        <w:keepNext/>
        <w:autoSpaceDN w:val="0"/>
        <w:spacing w:before="120" w:after="0" w:line="240" w:lineRule="auto"/>
        <w:jc w:val="center"/>
        <w:outlineLvl w:val="0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F23F0F">
        <w:rPr>
          <w:rFonts w:ascii="Times New Roman" w:eastAsia="Times New Roman" w:hAnsi="Times New Roman" w:cs="Arial"/>
          <w:b/>
          <w:bCs/>
          <w:spacing w:val="20"/>
          <w:w w:val="120"/>
          <w:sz w:val="48"/>
          <w:szCs w:val="48"/>
          <w:lang w:eastAsia="ru-RU"/>
        </w:rPr>
        <w:t>ПОСТАНОВЛЕНИЕ</w:t>
      </w:r>
    </w:p>
    <w:p w14:paraId="7B8BA4E4" w14:textId="77777777" w:rsidR="00F23F0F" w:rsidRPr="00F23F0F" w:rsidRDefault="00F23F0F" w:rsidP="00F23F0F">
      <w:pPr>
        <w:autoSpaceDN w:val="0"/>
        <w:spacing w:after="0" w:line="240" w:lineRule="auto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F23F0F">
        <w:rPr>
          <w:rFonts w:ascii="Liberation Serif" w:eastAsia="Calibri" w:hAnsi="Liberation Serif" w:cs="Liberation Serif"/>
          <w:noProof/>
          <w:sz w:val="28"/>
          <w:szCs w:val="28"/>
        </w:rPr>
        <mc:AlternateContent>
          <mc:Choice Requires="wps">
            <w:drawing>
              <wp:anchor distT="4294967270" distB="4294967270" distL="114300" distR="114300" simplePos="0" relativeHeight="251663360" behindDoc="0" locked="0" layoutInCell="1" allowOverlap="1" wp14:anchorId="1487DEF1" wp14:editId="3B8087BC">
                <wp:simplePos x="0" y="0"/>
                <wp:positionH relativeFrom="column">
                  <wp:posOffset>0</wp:posOffset>
                </wp:positionH>
                <wp:positionV relativeFrom="paragraph">
                  <wp:posOffset>62230</wp:posOffset>
                </wp:positionV>
                <wp:extent cx="6096000" cy="0"/>
                <wp:effectExtent l="0" t="19050" r="38100" b="38100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6658BE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0;margin-top:4.9pt;width:480pt;height:0;z-index:251663360;visibility:visible;mso-wrap-style:square;mso-width-percent:0;mso-height-percent:0;mso-wrap-distance-left:9pt;mso-wrap-distance-top:-72e-5mm;mso-wrap-distance-right:9pt;mso-wrap-distance-bottom:-72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" strokeweight="4.5pt">
                <o:lock v:ext="edit" shapetype="f"/>
              </v:shape>
            </w:pict>
          </mc:Fallback>
        </mc:AlternateContent>
      </w:r>
    </w:p>
    <w:p w14:paraId="3741AA34" w14:textId="655CBBD5" w:rsidR="00F23F0F" w:rsidRPr="00F23F0F" w:rsidRDefault="00F23F0F" w:rsidP="00F23F0F">
      <w:pPr>
        <w:shd w:val="clear" w:color="auto" w:fill="FFFFFF"/>
        <w:autoSpaceDE w:val="0"/>
        <w:autoSpaceDN w:val="0"/>
        <w:spacing w:after="0" w:line="240" w:lineRule="auto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F23F0F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от 1</w:t>
      </w:r>
      <w:r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8</w:t>
      </w:r>
      <w:r w:rsidRPr="00F23F0F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 xml:space="preserve">.07.2022 года </w:t>
      </w:r>
      <w:r w:rsidRPr="00F23F0F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F23F0F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F23F0F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F23F0F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F23F0F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F23F0F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F23F0F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F23F0F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F23F0F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  <w:t>№ 4</w:t>
      </w:r>
      <w:r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58</w:t>
      </w:r>
      <w:r w:rsidRPr="00F23F0F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-ПА</w:t>
      </w:r>
    </w:p>
    <w:p w14:paraId="6D2B4B9A" w14:textId="77777777" w:rsidR="00F23F0F" w:rsidRPr="00F23F0F" w:rsidRDefault="00F23F0F" w:rsidP="00F23F0F">
      <w:pPr>
        <w:shd w:val="clear" w:color="auto" w:fill="FFFFFF"/>
        <w:autoSpaceDE w:val="0"/>
        <w:autoSpaceDN w:val="0"/>
        <w:spacing w:after="0" w:line="240" w:lineRule="auto"/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</w:pPr>
    </w:p>
    <w:p w14:paraId="3100546C" w14:textId="77777777" w:rsidR="00F23F0F" w:rsidRPr="00F23F0F" w:rsidRDefault="00F23F0F" w:rsidP="00F23F0F">
      <w:pPr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F23F0F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г. Среднеуральск</w:t>
      </w:r>
    </w:p>
    <w:p w14:paraId="045798A4" w14:textId="77777777" w:rsidR="00F23F0F" w:rsidRDefault="00F23F0F" w:rsidP="00CA73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7"/>
          <w:szCs w:val="27"/>
        </w:rPr>
      </w:pPr>
    </w:p>
    <w:p w14:paraId="18B787E0" w14:textId="2A651EB4" w:rsidR="00900454" w:rsidRPr="00CA7365" w:rsidRDefault="00900454" w:rsidP="00CA73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7"/>
          <w:szCs w:val="27"/>
        </w:rPr>
      </w:pPr>
      <w:r w:rsidRPr="00CA7365">
        <w:rPr>
          <w:rFonts w:ascii="Liberation Serif" w:hAnsi="Liberation Serif" w:cs="Liberation Serif"/>
          <w:b/>
          <w:bCs/>
          <w:sz w:val="27"/>
          <w:szCs w:val="27"/>
        </w:rPr>
        <w:t xml:space="preserve">Об утверждении </w:t>
      </w:r>
      <w:r w:rsidR="008016A1" w:rsidRPr="00CA7365">
        <w:rPr>
          <w:rFonts w:ascii="Liberation Serif" w:hAnsi="Liberation Serif" w:cs="Liberation Serif"/>
          <w:b/>
          <w:bCs/>
          <w:sz w:val="27"/>
          <w:szCs w:val="27"/>
        </w:rPr>
        <w:t>а</w:t>
      </w:r>
      <w:r w:rsidRPr="00CA7365">
        <w:rPr>
          <w:rFonts w:ascii="Liberation Serif" w:hAnsi="Liberation Serif" w:cs="Liberation Serif"/>
          <w:b/>
          <w:bCs/>
          <w:sz w:val="27"/>
          <w:szCs w:val="27"/>
        </w:rPr>
        <w:t>дминистративного регламента предоставления</w:t>
      </w:r>
    </w:p>
    <w:p w14:paraId="53E44DE7" w14:textId="77777777" w:rsidR="00900454" w:rsidRPr="00CA7365" w:rsidRDefault="00900454" w:rsidP="00CA73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7"/>
          <w:szCs w:val="27"/>
        </w:rPr>
      </w:pPr>
      <w:r w:rsidRPr="00CA7365">
        <w:rPr>
          <w:rFonts w:ascii="Liberation Serif" w:hAnsi="Liberation Serif" w:cs="Liberation Serif"/>
          <w:b/>
          <w:bCs/>
          <w:sz w:val="27"/>
          <w:szCs w:val="27"/>
        </w:rPr>
        <w:t>муниципальной услуги «Утверждение схемы расположения земельного участка или земельных участков на кадастровом плане территории городского округа Среднеуральск»</w:t>
      </w:r>
    </w:p>
    <w:p w14:paraId="658A6FE1" w14:textId="77777777" w:rsidR="00900454" w:rsidRPr="00CA7365" w:rsidRDefault="00900454" w:rsidP="00CA73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iCs/>
          <w:sz w:val="27"/>
          <w:szCs w:val="27"/>
        </w:rPr>
      </w:pPr>
    </w:p>
    <w:p w14:paraId="0AF2F5AA" w14:textId="7AEDCBB2" w:rsidR="00900454" w:rsidRPr="00CA7365" w:rsidRDefault="00900454" w:rsidP="00CA73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CA7365">
        <w:rPr>
          <w:rFonts w:ascii="Liberation Serif" w:hAnsi="Liberation Serif" w:cs="Liberation Serif"/>
          <w:sz w:val="27"/>
          <w:szCs w:val="27"/>
        </w:rPr>
        <w:t xml:space="preserve">Во исполнение Федерального закона от 27 июля 2010 года № 210-ФЗ </w:t>
      </w:r>
      <w:r w:rsidR="00CA7365" w:rsidRPr="00CA7365">
        <w:rPr>
          <w:rFonts w:ascii="Liberation Serif" w:hAnsi="Liberation Serif" w:cs="Liberation Serif"/>
          <w:sz w:val="27"/>
          <w:szCs w:val="27"/>
        </w:rPr>
        <w:br/>
      </w:r>
      <w:r w:rsidRPr="00CA7365">
        <w:rPr>
          <w:rFonts w:ascii="Liberation Serif" w:hAnsi="Liberation Serif" w:cs="Liberation Serif"/>
          <w:sz w:val="27"/>
          <w:szCs w:val="27"/>
        </w:rPr>
        <w:t xml:space="preserve">«Об организации предоставления государственных и муниципальных услуг», руководствуясь Федеральным </w:t>
      </w:r>
      <w:hyperlink r:id="rId9" w:history="1">
        <w:r w:rsidRPr="00CA7365">
          <w:rPr>
            <w:rFonts w:ascii="Liberation Serif" w:hAnsi="Liberation Serif" w:cs="Liberation Serif"/>
            <w:sz w:val="27"/>
            <w:szCs w:val="27"/>
          </w:rPr>
          <w:t>законом</w:t>
        </w:r>
      </w:hyperlink>
      <w:r w:rsidRPr="00CA7365">
        <w:rPr>
          <w:rFonts w:ascii="Liberation Serif" w:hAnsi="Liberation Serif" w:cs="Liberation Serif"/>
          <w:sz w:val="27"/>
          <w:szCs w:val="27"/>
        </w:rPr>
        <w:t xml:space="preserve"> от 6 октября 2003 года № 131-ФЗ </w:t>
      </w:r>
      <w:r w:rsidR="00CA7365" w:rsidRPr="00CA7365">
        <w:rPr>
          <w:rFonts w:ascii="Liberation Serif" w:hAnsi="Liberation Serif" w:cs="Liberation Serif"/>
          <w:sz w:val="27"/>
          <w:szCs w:val="27"/>
        </w:rPr>
        <w:br/>
      </w:r>
      <w:r w:rsidR="008016A1" w:rsidRPr="00CA7365">
        <w:rPr>
          <w:rFonts w:ascii="Liberation Serif" w:hAnsi="Liberation Serif" w:cs="Liberation Serif"/>
          <w:sz w:val="27"/>
          <w:szCs w:val="27"/>
        </w:rPr>
        <w:t>«</w:t>
      </w:r>
      <w:r w:rsidRPr="00CA7365">
        <w:rPr>
          <w:rFonts w:ascii="Liberation Serif" w:hAnsi="Liberation Serif" w:cs="Liberation Serif"/>
          <w:sz w:val="27"/>
          <w:szCs w:val="27"/>
        </w:rPr>
        <w:t>Об общих принципах организации местного самоуправления в Российской Федерации</w:t>
      </w:r>
      <w:r w:rsidR="008016A1" w:rsidRPr="00CA7365">
        <w:rPr>
          <w:rFonts w:ascii="Liberation Serif" w:hAnsi="Liberation Serif" w:cs="Liberation Serif"/>
          <w:sz w:val="27"/>
          <w:szCs w:val="27"/>
        </w:rPr>
        <w:t>»</w:t>
      </w:r>
      <w:r w:rsidRPr="00CA7365">
        <w:rPr>
          <w:rFonts w:ascii="Liberation Serif" w:hAnsi="Liberation Serif" w:cs="Liberation Serif"/>
          <w:sz w:val="27"/>
          <w:szCs w:val="27"/>
        </w:rPr>
        <w:t xml:space="preserve">, постановлением Правительства Российской Федерации от 16 мая 2011 года № 373 «О разработке и утверждении административных регламентов предоставления государственных услуг», постановлением администрации городского округа Среднеуральск от 11.12.2018 № 829 «О разработке и утверждении административных регламентов осуществления муниципального контроля (надзора) и административных регламентов предоставления муниципальных услуг», </w:t>
      </w:r>
      <w:hyperlink r:id="rId10" w:history="1">
        <w:r w:rsidRPr="00CA7365">
          <w:rPr>
            <w:rFonts w:ascii="Liberation Serif" w:hAnsi="Liberation Serif" w:cs="Liberation Serif"/>
            <w:sz w:val="27"/>
            <w:szCs w:val="27"/>
          </w:rPr>
          <w:t>Уставом</w:t>
        </w:r>
      </w:hyperlink>
      <w:r w:rsidRPr="00CA7365">
        <w:rPr>
          <w:rFonts w:ascii="Liberation Serif" w:hAnsi="Liberation Serif" w:cs="Liberation Serif"/>
          <w:sz w:val="27"/>
          <w:szCs w:val="27"/>
        </w:rPr>
        <w:t xml:space="preserve"> городского округа Среднеуральск, </w:t>
      </w:r>
      <w:r w:rsidR="008C5126" w:rsidRPr="00CA7365">
        <w:rPr>
          <w:rFonts w:ascii="Liberation Serif" w:hAnsi="Liberation Serif" w:cs="Liberation Serif"/>
          <w:sz w:val="27"/>
          <w:szCs w:val="27"/>
        </w:rPr>
        <w:t xml:space="preserve">в рамках самоконтроля, </w:t>
      </w:r>
      <w:r w:rsidRPr="00CA7365">
        <w:rPr>
          <w:rFonts w:ascii="Liberation Serif" w:hAnsi="Liberation Serif" w:cs="Liberation Serif"/>
          <w:sz w:val="27"/>
          <w:szCs w:val="27"/>
        </w:rPr>
        <w:t>администрация городского округа Среднеуральск</w:t>
      </w:r>
    </w:p>
    <w:p w14:paraId="25C735F4" w14:textId="77777777" w:rsidR="00900454" w:rsidRPr="00CA7365" w:rsidRDefault="00900454" w:rsidP="00CA73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b/>
          <w:sz w:val="27"/>
          <w:szCs w:val="27"/>
        </w:rPr>
      </w:pPr>
      <w:r w:rsidRPr="00CA7365">
        <w:rPr>
          <w:rFonts w:ascii="Liberation Serif" w:hAnsi="Liberation Serif" w:cs="Liberation Serif"/>
          <w:b/>
          <w:sz w:val="27"/>
          <w:szCs w:val="27"/>
        </w:rPr>
        <w:t>ПОСТАНОВЛЯЕТ:</w:t>
      </w:r>
    </w:p>
    <w:p w14:paraId="666D9825" w14:textId="4F71EFF2" w:rsidR="00900454" w:rsidRPr="00CA7365" w:rsidRDefault="00900454" w:rsidP="00CA73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CA7365">
        <w:rPr>
          <w:rFonts w:ascii="Liberation Serif" w:hAnsi="Liberation Serif" w:cs="Liberation Serif"/>
          <w:sz w:val="27"/>
          <w:szCs w:val="27"/>
        </w:rPr>
        <w:t xml:space="preserve">1. Утвердить </w:t>
      </w:r>
      <w:r w:rsidR="008016A1" w:rsidRPr="00CA7365">
        <w:rPr>
          <w:rFonts w:ascii="Liberation Serif" w:hAnsi="Liberation Serif" w:cs="Liberation Serif"/>
          <w:sz w:val="27"/>
          <w:szCs w:val="27"/>
        </w:rPr>
        <w:t>а</w:t>
      </w:r>
      <w:r w:rsidRPr="00CA7365">
        <w:rPr>
          <w:rFonts w:ascii="Liberation Serif" w:hAnsi="Liberation Serif" w:cs="Liberation Serif"/>
          <w:sz w:val="27"/>
          <w:szCs w:val="27"/>
        </w:rPr>
        <w:t xml:space="preserve">дминистративный </w:t>
      </w:r>
      <w:hyperlink w:anchor="Par31" w:history="1">
        <w:r w:rsidRPr="00CA7365">
          <w:rPr>
            <w:rFonts w:ascii="Liberation Serif" w:hAnsi="Liberation Serif" w:cs="Liberation Serif"/>
            <w:sz w:val="27"/>
            <w:szCs w:val="27"/>
          </w:rPr>
          <w:t>регламент</w:t>
        </w:r>
      </w:hyperlink>
      <w:r w:rsidRPr="00CA7365">
        <w:rPr>
          <w:rFonts w:ascii="Liberation Serif" w:hAnsi="Liberation Serif" w:cs="Liberation Serif"/>
          <w:sz w:val="27"/>
          <w:szCs w:val="27"/>
        </w:rPr>
        <w:t xml:space="preserve"> предоставления муниципальной услуги «Утверждение схемы расположения земельного участка или земельных участков на кадастровом плане территории городского округа Среднеуральск» (прилагается).</w:t>
      </w:r>
    </w:p>
    <w:p w14:paraId="6E5847A8" w14:textId="022C30A9" w:rsidR="00900454" w:rsidRPr="00CA7365" w:rsidRDefault="00900454" w:rsidP="00CA73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CA7365">
        <w:rPr>
          <w:rFonts w:ascii="Liberation Serif" w:hAnsi="Liberation Serif" w:cs="Liberation Serif"/>
          <w:sz w:val="27"/>
          <w:szCs w:val="27"/>
        </w:rPr>
        <w:t>2. Признать утратившим силу постановлени</w:t>
      </w:r>
      <w:r w:rsidR="00D969EC" w:rsidRPr="00CA7365">
        <w:rPr>
          <w:rFonts w:ascii="Liberation Serif" w:hAnsi="Liberation Serif" w:cs="Liberation Serif"/>
          <w:sz w:val="27"/>
          <w:szCs w:val="27"/>
        </w:rPr>
        <w:t>е</w:t>
      </w:r>
      <w:r w:rsidRPr="00CA7365">
        <w:rPr>
          <w:rFonts w:ascii="Liberation Serif" w:hAnsi="Liberation Serif" w:cs="Liberation Serif"/>
          <w:sz w:val="27"/>
          <w:szCs w:val="27"/>
        </w:rPr>
        <w:t xml:space="preserve"> администрации городского округа Среднеуральск</w:t>
      </w:r>
      <w:r w:rsidR="00562BAD" w:rsidRPr="00CA7365">
        <w:rPr>
          <w:rFonts w:ascii="Liberation Serif" w:hAnsi="Liberation Serif" w:cs="Liberation Serif"/>
          <w:sz w:val="27"/>
          <w:szCs w:val="27"/>
        </w:rPr>
        <w:t xml:space="preserve"> </w:t>
      </w:r>
      <w:r w:rsidR="000812AF" w:rsidRPr="00CA7365">
        <w:rPr>
          <w:rFonts w:ascii="Liberation Serif" w:hAnsi="Liberation Serif" w:cs="Liberation Serif"/>
          <w:sz w:val="27"/>
          <w:szCs w:val="27"/>
        </w:rPr>
        <w:t>от 15.09.2020</w:t>
      </w:r>
      <w:r w:rsidRPr="00CA7365">
        <w:rPr>
          <w:rFonts w:ascii="Liberation Serif" w:hAnsi="Liberation Serif" w:cs="Liberation Serif"/>
          <w:sz w:val="27"/>
          <w:szCs w:val="27"/>
        </w:rPr>
        <w:t xml:space="preserve"> № </w:t>
      </w:r>
      <w:r w:rsidR="000812AF" w:rsidRPr="00CA7365">
        <w:rPr>
          <w:rFonts w:ascii="Liberation Serif" w:hAnsi="Liberation Serif" w:cs="Liberation Serif"/>
          <w:sz w:val="27"/>
          <w:szCs w:val="27"/>
        </w:rPr>
        <w:t>451</w:t>
      </w:r>
      <w:r w:rsidRPr="00CA7365">
        <w:rPr>
          <w:rFonts w:ascii="Liberation Serif" w:hAnsi="Liberation Serif" w:cs="Liberation Serif"/>
          <w:sz w:val="27"/>
          <w:szCs w:val="27"/>
        </w:rPr>
        <w:t xml:space="preserve"> «Об утверждении Административного регламента по предоставлению муниципальной услуги «</w:t>
      </w:r>
      <w:r w:rsidR="000812AF" w:rsidRPr="00CA7365">
        <w:rPr>
          <w:rFonts w:ascii="Liberation Serif" w:hAnsi="Liberation Serif" w:cs="Liberation Serif"/>
          <w:bCs/>
          <w:sz w:val="27"/>
          <w:szCs w:val="27"/>
        </w:rPr>
        <w:t>Утверждение схемы расположения земельного участка или земельных участков на кадастровом плане территории городского округа Среднеуральск</w:t>
      </w:r>
      <w:r w:rsidR="00562BAD" w:rsidRPr="00CA7365">
        <w:rPr>
          <w:rFonts w:ascii="Liberation Serif" w:hAnsi="Liberation Serif" w:cs="Liberation Serif"/>
          <w:sz w:val="27"/>
          <w:szCs w:val="27"/>
        </w:rPr>
        <w:t>».</w:t>
      </w:r>
      <w:r w:rsidRPr="00CA7365">
        <w:rPr>
          <w:rFonts w:ascii="Liberation Serif" w:hAnsi="Liberation Serif" w:cs="Liberation Serif"/>
          <w:sz w:val="27"/>
          <w:szCs w:val="27"/>
        </w:rPr>
        <w:t xml:space="preserve"> </w:t>
      </w:r>
    </w:p>
    <w:p w14:paraId="2B0E8AB2" w14:textId="67EBAB6C" w:rsidR="00562BAD" w:rsidRPr="00CA7365" w:rsidRDefault="00562BAD" w:rsidP="00CA73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CA7365">
        <w:rPr>
          <w:rFonts w:ascii="Liberation Serif" w:hAnsi="Liberation Serif" w:cs="Liberation Serif"/>
          <w:sz w:val="27"/>
          <w:szCs w:val="27"/>
        </w:rPr>
        <w:t>3. Контроль за исполнением настоящего постановления оставляю за собой.</w:t>
      </w:r>
    </w:p>
    <w:p w14:paraId="3466E331" w14:textId="4EA758A9" w:rsidR="00900454" w:rsidRPr="00CA7365" w:rsidRDefault="00562BAD" w:rsidP="00CA73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CA7365">
        <w:rPr>
          <w:rFonts w:ascii="Liberation Serif" w:hAnsi="Liberation Serif" w:cs="Liberation Serif"/>
          <w:sz w:val="27"/>
          <w:szCs w:val="27"/>
        </w:rPr>
        <w:t>4</w:t>
      </w:r>
      <w:r w:rsidR="00900454" w:rsidRPr="00CA7365">
        <w:rPr>
          <w:rFonts w:ascii="Liberation Serif" w:hAnsi="Liberation Serif" w:cs="Liberation Serif"/>
          <w:sz w:val="27"/>
          <w:szCs w:val="27"/>
        </w:rPr>
        <w:t xml:space="preserve">. </w:t>
      </w:r>
      <w:r w:rsidRPr="00CA7365">
        <w:rPr>
          <w:rFonts w:ascii="Liberation Serif" w:hAnsi="Liberation Serif" w:cs="Liberation Serif"/>
          <w:sz w:val="27"/>
          <w:szCs w:val="27"/>
        </w:rPr>
        <w:t>Настоящее постановление о</w:t>
      </w:r>
      <w:r w:rsidR="00900454" w:rsidRPr="00CA7365">
        <w:rPr>
          <w:rFonts w:ascii="Liberation Serif" w:hAnsi="Liberation Serif" w:cs="Liberation Serif"/>
          <w:sz w:val="27"/>
          <w:szCs w:val="27"/>
        </w:rPr>
        <w:t>публиковать в газете «Среднеуральская волна» и разместить на официальном сайте городского округа Среднеуральск.</w:t>
      </w:r>
    </w:p>
    <w:p w14:paraId="2BD62E03" w14:textId="0FAC7277" w:rsidR="00900454" w:rsidRPr="00CA7365" w:rsidRDefault="00900454" w:rsidP="00CA73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sz w:val="27"/>
          <w:szCs w:val="27"/>
        </w:rPr>
      </w:pPr>
    </w:p>
    <w:p w14:paraId="65AFEA03" w14:textId="77777777" w:rsidR="00CA7365" w:rsidRPr="00CA7365" w:rsidRDefault="00CA7365" w:rsidP="00CA73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sz w:val="27"/>
          <w:szCs w:val="27"/>
        </w:rPr>
      </w:pPr>
    </w:p>
    <w:p w14:paraId="430EB16C" w14:textId="66DFA6AE" w:rsidR="00900454" w:rsidRPr="00CA7365" w:rsidRDefault="00900454" w:rsidP="00CA7365">
      <w:pPr>
        <w:widowControl w:val="0"/>
        <w:tabs>
          <w:tab w:val="left" w:pos="7655"/>
        </w:tabs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bCs/>
          <w:sz w:val="27"/>
          <w:szCs w:val="27"/>
        </w:rPr>
      </w:pPr>
      <w:r w:rsidRPr="00CA7365">
        <w:rPr>
          <w:rFonts w:ascii="Liberation Serif" w:hAnsi="Liberation Serif" w:cs="Liberation Serif"/>
          <w:bCs/>
          <w:sz w:val="27"/>
          <w:szCs w:val="27"/>
        </w:rPr>
        <w:t xml:space="preserve">Глава </w:t>
      </w:r>
      <w:r w:rsidR="00562BAD" w:rsidRPr="00CA7365">
        <w:rPr>
          <w:rFonts w:ascii="Liberation Serif" w:hAnsi="Liberation Serif" w:cs="Liberation Serif"/>
          <w:bCs/>
          <w:sz w:val="27"/>
          <w:szCs w:val="27"/>
        </w:rPr>
        <w:t xml:space="preserve">городского округа Среднеуральск </w:t>
      </w:r>
      <w:r w:rsidR="000812AF" w:rsidRPr="00CA7365">
        <w:rPr>
          <w:rFonts w:ascii="Liberation Serif" w:hAnsi="Liberation Serif" w:cs="Liberation Serif"/>
          <w:bCs/>
          <w:sz w:val="27"/>
          <w:szCs w:val="27"/>
        </w:rPr>
        <w:t xml:space="preserve">                                   </w:t>
      </w:r>
      <w:r w:rsidR="00CA7365" w:rsidRPr="00CA7365">
        <w:rPr>
          <w:rFonts w:ascii="Liberation Serif" w:hAnsi="Liberation Serif" w:cs="Liberation Serif"/>
          <w:bCs/>
          <w:sz w:val="27"/>
          <w:szCs w:val="27"/>
        </w:rPr>
        <w:t xml:space="preserve">        </w:t>
      </w:r>
      <w:r w:rsidR="000812AF" w:rsidRPr="00CA7365">
        <w:rPr>
          <w:rFonts w:ascii="Liberation Serif" w:hAnsi="Liberation Serif" w:cs="Liberation Serif"/>
          <w:bCs/>
          <w:sz w:val="27"/>
          <w:szCs w:val="27"/>
        </w:rPr>
        <w:t xml:space="preserve">  </w:t>
      </w:r>
      <w:r w:rsidR="00CA7365">
        <w:rPr>
          <w:rFonts w:ascii="Liberation Serif" w:hAnsi="Liberation Serif" w:cs="Liberation Serif"/>
          <w:bCs/>
          <w:sz w:val="27"/>
          <w:szCs w:val="27"/>
        </w:rPr>
        <w:t xml:space="preserve">    </w:t>
      </w:r>
      <w:r w:rsidR="000812AF" w:rsidRPr="00CA7365">
        <w:rPr>
          <w:rFonts w:ascii="Liberation Serif" w:hAnsi="Liberation Serif" w:cs="Liberation Serif"/>
          <w:bCs/>
          <w:sz w:val="27"/>
          <w:szCs w:val="27"/>
        </w:rPr>
        <w:t xml:space="preserve">   </w:t>
      </w:r>
      <w:r w:rsidRPr="00CA7365">
        <w:rPr>
          <w:rFonts w:ascii="Liberation Serif" w:hAnsi="Liberation Serif" w:cs="Liberation Serif"/>
          <w:bCs/>
          <w:sz w:val="27"/>
          <w:szCs w:val="27"/>
        </w:rPr>
        <w:t xml:space="preserve">А.А. </w:t>
      </w:r>
      <w:r w:rsidR="000812AF" w:rsidRPr="00CA7365">
        <w:rPr>
          <w:rFonts w:ascii="Liberation Serif" w:hAnsi="Liberation Serif" w:cs="Liberation Serif"/>
          <w:bCs/>
          <w:sz w:val="27"/>
          <w:szCs w:val="27"/>
        </w:rPr>
        <w:t>Ковальчик</w:t>
      </w:r>
    </w:p>
    <w:p w14:paraId="394CC2AC" w14:textId="77777777" w:rsidR="00CA7365" w:rsidRPr="00CA7365" w:rsidRDefault="00CA7365" w:rsidP="00CA7365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7"/>
          <w:szCs w:val="27"/>
        </w:rPr>
        <w:sectPr w:rsidR="00CA7365" w:rsidRPr="00CA7365" w:rsidSect="00F23F0F">
          <w:pgSz w:w="11905" w:h="16838"/>
          <w:pgMar w:top="709" w:right="567" w:bottom="1134" w:left="1418" w:header="284" w:footer="0" w:gutter="0"/>
          <w:cols w:space="720"/>
          <w:noEndnote/>
          <w:docGrid w:linePitch="299"/>
        </w:sectPr>
      </w:pPr>
    </w:p>
    <w:p w14:paraId="2F40C045" w14:textId="77777777" w:rsidR="00E20419" w:rsidRPr="00CA7365" w:rsidRDefault="00E20419" w:rsidP="00F23F0F">
      <w:pPr>
        <w:widowControl w:val="0"/>
        <w:shd w:val="clear" w:color="auto" w:fill="FFFFFF"/>
        <w:spacing w:after="0" w:line="240" w:lineRule="auto"/>
        <w:ind w:right="-57"/>
        <w:jc w:val="center"/>
        <w:rPr>
          <w:rFonts w:ascii="Liberation Serif" w:hAnsi="Liberation Serif" w:cs="Liberation Serif"/>
          <w:sz w:val="10"/>
          <w:szCs w:val="10"/>
        </w:rPr>
      </w:pPr>
      <w:bookmarkStart w:id="0" w:name="_GoBack"/>
      <w:bookmarkEnd w:id="0"/>
    </w:p>
    <w:sectPr w:rsidR="00E20419" w:rsidRPr="00CA7365" w:rsidSect="00CA7365">
      <w:pgSz w:w="11905" w:h="16838"/>
      <w:pgMar w:top="1134" w:right="1418" w:bottom="1134" w:left="567" w:header="284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BDC6D4" w14:textId="77777777" w:rsidR="00EC3141" w:rsidRDefault="00EC3141" w:rsidP="00F25F99">
      <w:pPr>
        <w:spacing w:after="0" w:line="240" w:lineRule="auto"/>
      </w:pPr>
      <w:r>
        <w:separator/>
      </w:r>
    </w:p>
  </w:endnote>
  <w:endnote w:type="continuationSeparator" w:id="0">
    <w:p w14:paraId="42A57301" w14:textId="77777777" w:rsidR="00EC3141" w:rsidRDefault="00EC3141" w:rsidP="00F25F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9DF4B6" w14:textId="77777777" w:rsidR="00EC3141" w:rsidRDefault="00EC3141" w:rsidP="00F25F99">
      <w:pPr>
        <w:spacing w:after="0" w:line="240" w:lineRule="auto"/>
      </w:pPr>
      <w:r>
        <w:separator/>
      </w:r>
    </w:p>
  </w:footnote>
  <w:footnote w:type="continuationSeparator" w:id="0">
    <w:p w14:paraId="0A28016B" w14:textId="77777777" w:rsidR="00EC3141" w:rsidRDefault="00EC3141" w:rsidP="00F25F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CD681A"/>
    <w:multiLevelType w:val="hybridMultilevel"/>
    <w:tmpl w:val="0380B1A6"/>
    <w:lvl w:ilvl="0" w:tplc="A312771C">
      <w:start w:val="1"/>
      <w:numFmt w:val="decimal"/>
      <w:suff w:val="space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CE34319"/>
    <w:multiLevelType w:val="multilevel"/>
    <w:tmpl w:val="140A462C"/>
    <w:lvl w:ilvl="0">
      <w:start w:val="1"/>
      <w:numFmt w:val="decimal"/>
      <w:suff w:val="space"/>
      <w:lvlText w:val="Раздел %1."/>
      <w:lvlJc w:val="left"/>
      <w:pPr>
        <w:ind w:left="720" w:hanging="363"/>
      </w:pPr>
      <w:rPr>
        <w:rFonts w:hint="default"/>
        <w:b/>
      </w:rPr>
    </w:lvl>
    <w:lvl w:ilvl="1">
      <w:start w:val="1"/>
      <w:numFmt w:val="decimal"/>
      <w:suff w:val="space"/>
      <w:lvlText w:val="Подраздел %1.%2."/>
      <w:lvlJc w:val="left"/>
      <w:pPr>
        <w:ind w:left="1073" w:hanging="363"/>
      </w:pPr>
      <w:rPr>
        <w:rFonts w:hint="default"/>
        <w:b/>
      </w:rPr>
    </w:lvl>
    <w:lvl w:ilvl="2">
      <w:start w:val="1"/>
      <w:numFmt w:val="decimal"/>
      <w:lvlRestart w:val="0"/>
      <w:suff w:val="space"/>
      <w:lvlText w:val="%3."/>
      <w:lvlJc w:val="left"/>
      <w:pPr>
        <w:ind w:left="1215" w:hanging="363"/>
      </w:pPr>
      <w:rPr>
        <w:rFonts w:hint="default"/>
        <w:color w:val="auto"/>
        <w:sz w:val="24"/>
      </w:rPr>
    </w:lvl>
    <w:lvl w:ilvl="3">
      <w:start w:val="1"/>
      <w:numFmt w:val="decimal"/>
      <w:suff w:val="space"/>
      <w:lvlText w:val="9.%4."/>
      <w:lvlJc w:val="left"/>
      <w:pPr>
        <w:ind w:left="1776" w:hanging="363"/>
      </w:pPr>
      <w:rPr>
        <w:rFonts w:hint="default"/>
      </w:rPr>
    </w:lvl>
    <w:lvl w:ilvl="4">
      <w:start w:val="1"/>
      <w:numFmt w:val="decimal"/>
      <w:suff w:val="space"/>
      <w:lvlText w:val="10.%5"/>
      <w:lvlJc w:val="left"/>
      <w:pPr>
        <w:ind w:left="2128" w:hanging="363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80" w:hanging="363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32" w:hanging="363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84" w:hanging="363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36" w:hanging="363"/>
      </w:pPr>
      <w:rPr>
        <w:rFonts w:hint="default"/>
      </w:rPr>
    </w:lvl>
  </w:abstractNum>
  <w:abstractNum w:abstractNumId="2" w15:restartNumberingAfterBreak="0">
    <w:nsid w:val="60555578"/>
    <w:multiLevelType w:val="hybridMultilevel"/>
    <w:tmpl w:val="E89C364E"/>
    <w:lvl w:ilvl="0" w:tplc="F150310C">
      <w:start w:val="8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4DC4"/>
    <w:rsid w:val="00027937"/>
    <w:rsid w:val="00044747"/>
    <w:rsid w:val="00045751"/>
    <w:rsid w:val="00050E48"/>
    <w:rsid w:val="0006165A"/>
    <w:rsid w:val="000773E0"/>
    <w:rsid w:val="000812AF"/>
    <w:rsid w:val="00086773"/>
    <w:rsid w:val="000A4928"/>
    <w:rsid w:val="000D724B"/>
    <w:rsid w:val="00104C11"/>
    <w:rsid w:val="001150FB"/>
    <w:rsid w:val="001152FF"/>
    <w:rsid w:val="00117111"/>
    <w:rsid w:val="00120C0B"/>
    <w:rsid w:val="0015161B"/>
    <w:rsid w:val="00155FD5"/>
    <w:rsid w:val="00161446"/>
    <w:rsid w:val="00191612"/>
    <w:rsid w:val="0019574F"/>
    <w:rsid w:val="001C13A2"/>
    <w:rsid w:val="001C5D0D"/>
    <w:rsid w:val="001E6384"/>
    <w:rsid w:val="001E6537"/>
    <w:rsid w:val="002351C1"/>
    <w:rsid w:val="00241128"/>
    <w:rsid w:val="00241C2E"/>
    <w:rsid w:val="00246582"/>
    <w:rsid w:val="00254782"/>
    <w:rsid w:val="00267509"/>
    <w:rsid w:val="002A727D"/>
    <w:rsid w:val="002B7616"/>
    <w:rsid w:val="002D5E44"/>
    <w:rsid w:val="00350DE1"/>
    <w:rsid w:val="00357101"/>
    <w:rsid w:val="00363019"/>
    <w:rsid w:val="003757DC"/>
    <w:rsid w:val="003C1914"/>
    <w:rsid w:val="003C6280"/>
    <w:rsid w:val="003E07C3"/>
    <w:rsid w:val="003E12E7"/>
    <w:rsid w:val="003F5436"/>
    <w:rsid w:val="0040572F"/>
    <w:rsid w:val="0041360B"/>
    <w:rsid w:val="004145BB"/>
    <w:rsid w:val="00414B7F"/>
    <w:rsid w:val="00421D48"/>
    <w:rsid w:val="004252A3"/>
    <w:rsid w:val="004320B6"/>
    <w:rsid w:val="004362D3"/>
    <w:rsid w:val="00451DE2"/>
    <w:rsid w:val="00452ABF"/>
    <w:rsid w:val="00454812"/>
    <w:rsid w:val="00471D88"/>
    <w:rsid w:val="00495958"/>
    <w:rsid w:val="004A1573"/>
    <w:rsid w:val="004B2ADA"/>
    <w:rsid w:val="004B473F"/>
    <w:rsid w:val="004C3339"/>
    <w:rsid w:val="004C7BF3"/>
    <w:rsid w:val="004E2E27"/>
    <w:rsid w:val="00510D6E"/>
    <w:rsid w:val="0052645D"/>
    <w:rsid w:val="00527E6C"/>
    <w:rsid w:val="005449C2"/>
    <w:rsid w:val="00562BAD"/>
    <w:rsid w:val="00571875"/>
    <w:rsid w:val="00572F0A"/>
    <w:rsid w:val="00580591"/>
    <w:rsid w:val="005866FA"/>
    <w:rsid w:val="0059241D"/>
    <w:rsid w:val="005B7966"/>
    <w:rsid w:val="005C5F70"/>
    <w:rsid w:val="005E6459"/>
    <w:rsid w:val="005E7929"/>
    <w:rsid w:val="005F7406"/>
    <w:rsid w:val="006007D3"/>
    <w:rsid w:val="00606783"/>
    <w:rsid w:val="00606D23"/>
    <w:rsid w:val="006306DF"/>
    <w:rsid w:val="00635DCF"/>
    <w:rsid w:val="006474DA"/>
    <w:rsid w:val="00651BF1"/>
    <w:rsid w:val="00652718"/>
    <w:rsid w:val="00664927"/>
    <w:rsid w:val="00667F13"/>
    <w:rsid w:val="00684C1C"/>
    <w:rsid w:val="006A0577"/>
    <w:rsid w:val="006A506C"/>
    <w:rsid w:val="006B6CB5"/>
    <w:rsid w:val="006D6219"/>
    <w:rsid w:val="006D6464"/>
    <w:rsid w:val="006F0693"/>
    <w:rsid w:val="00711E9C"/>
    <w:rsid w:val="00724DC9"/>
    <w:rsid w:val="0074339E"/>
    <w:rsid w:val="00756CCA"/>
    <w:rsid w:val="00767A96"/>
    <w:rsid w:val="007863B0"/>
    <w:rsid w:val="00793327"/>
    <w:rsid w:val="007C1682"/>
    <w:rsid w:val="007F497F"/>
    <w:rsid w:val="007F4AC2"/>
    <w:rsid w:val="008016A1"/>
    <w:rsid w:val="00810544"/>
    <w:rsid w:val="00813B77"/>
    <w:rsid w:val="00814264"/>
    <w:rsid w:val="00831D08"/>
    <w:rsid w:val="00871197"/>
    <w:rsid w:val="008A0E96"/>
    <w:rsid w:val="008B6A15"/>
    <w:rsid w:val="008C2B5E"/>
    <w:rsid w:val="008C5126"/>
    <w:rsid w:val="008C6F1F"/>
    <w:rsid w:val="008C7E51"/>
    <w:rsid w:val="008D1A3B"/>
    <w:rsid w:val="008D69B9"/>
    <w:rsid w:val="008F2772"/>
    <w:rsid w:val="00900454"/>
    <w:rsid w:val="009069D4"/>
    <w:rsid w:val="00910480"/>
    <w:rsid w:val="00917E53"/>
    <w:rsid w:val="00927FB6"/>
    <w:rsid w:val="00960D7A"/>
    <w:rsid w:val="0097042E"/>
    <w:rsid w:val="00974228"/>
    <w:rsid w:val="00993968"/>
    <w:rsid w:val="009A71B6"/>
    <w:rsid w:val="009D6F63"/>
    <w:rsid w:val="009F3D11"/>
    <w:rsid w:val="00A11153"/>
    <w:rsid w:val="00A15664"/>
    <w:rsid w:val="00A2015C"/>
    <w:rsid w:val="00A21755"/>
    <w:rsid w:val="00A227CE"/>
    <w:rsid w:val="00A37B30"/>
    <w:rsid w:val="00A61281"/>
    <w:rsid w:val="00A669B8"/>
    <w:rsid w:val="00A769C2"/>
    <w:rsid w:val="00A92BBC"/>
    <w:rsid w:val="00AD45F6"/>
    <w:rsid w:val="00AD61A8"/>
    <w:rsid w:val="00AE734F"/>
    <w:rsid w:val="00B025F9"/>
    <w:rsid w:val="00B04168"/>
    <w:rsid w:val="00B0443B"/>
    <w:rsid w:val="00B3338A"/>
    <w:rsid w:val="00B35B30"/>
    <w:rsid w:val="00B43875"/>
    <w:rsid w:val="00B44A9C"/>
    <w:rsid w:val="00B720A1"/>
    <w:rsid w:val="00B85AEA"/>
    <w:rsid w:val="00B93F5E"/>
    <w:rsid w:val="00B95FBD"/>
    <w:rsid w:val="00BA1262"/>
    <w:rsid w:val="00BA43AE"/>
    <w:rsid w:val="00BA6366"/>
    <w:rsid w:val="00BC1A08"/>
    <w:rsid w:val="00BC2F48"/>
    <w:rsid w:val="00BC53E2"/>
    <w:rsid w:val="00BC7268"/>
    <w:rsid w:val="00C06013"/>
    <w:rsid w:val="00C150C4"/>
    <w:rsid w:val="00C1569C"/>
    <w:rsid w:val="00C25008"/>
    <w:rsid w:val="00C43767"/>
    <w:rsid w:val="00C447A8"/>
    <w:rsid w:val="00C52BEC"/>
    <w:rsid w:val="00C55BDF"/>
    <w:rsid w:val="00C70729"/>
    <w:rsid w:val="00CA09AE"/>
    <w:rsid w:val="00CA7365"/>
    <w:rsid w:val="00CB59D8"/>
    <w:rsid w:val="00CC1943"/>
    <w:rsid w:val="00CE03B2"/>
    <w:rsid w:val="00CE6109"/>
    <w:rsid w:val="00CF551D"/>
    <w:rsid w:val="00CF65C4"/>
    <w:rsid w:val="00D318AD"/>
    <w:rsid w:val="00D466C5"/>
    <w:rsid w:val="00D71BE3"/>
    <w:rsid w:val="00D842D7"/>
    <w:rsid w:val="00D969EC"/>
    <w:rsid w:val="00DA349D"/>
    <w:rsid w:val="00DB51DC"/>
    <w:rsid w:val="00DC5EF2"/>
    <w:rsid w:val="00DC77C4"/>
    <w:rsid w:val="00E03F0A"/>
    <w:rsid w:val="00E13E1F"/>
    <w:rsid w:val="00E142B2"/>
    <w:rsid w:val="00E20419"/>
    <w:rsid w:val="00E4210C"/>
    <w:rsid w:val="00E5689B"/>
    <w:rsid w:val="00E86FD9"/>
    <w:rsid w:val="00E90869"/>
    <w:rsid w:val="00E92906"/>
    <w:rsid w:val="00EA3E74"/>
    <w:rsid w:val="00EC04C6"/>
    <w:rsid w:val="00EC3141"/>
    <w:rsid w:val="00EC4E2D"/>
    <w:rsid w:val="00EE5AE1"/>
    <w:rsid w:val="00F014DE"/>
    <w:rsid w:val="00F04DC4"/>
    <w:rsid w:val="00F05D7D"/>
    <w:rsid w:val="00F113F1"/>
    <w:rsid w:val="00F1645F"/>
    <w:rsid w:val="00F23F0F"/>
    <w:rsid w:val="00F25F99"/>
    <w:rsid w:val="00F261BE"/>
    <w:rsid w:val="00F26728"/>
    <w:rsid w:val="00F42C6C"/>
    <w:rsid w:val="00F95706"/>
    <w:rsid w:val="00FA2F20"/>
    <w:rsid w:val="00FA53D5"/>
    <w:rsid w:val="00FD3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DA780"/>
  <w15:docId w15:val="{DA6BF60E-14C8-4C94-A29B-8F86FC227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004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120C0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85AEA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26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6728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451DE2"/>
    <w:rPr>
      <w:color w:val="800080" w:themeColor="followedHyperlink"/>
      <w:u w:val="single"/>
    </w:rPr>
  </w:style>
  <w:style w:type="paragraph" w:styleId="a7">
    <w:name w:val="List Paragraph"/>
    <w:basedOn w:val="a"/>
    <w:uiPriority w:val="34"/>
    <w:qFormat/>
    <w:rsid w:val="00BC2F48"/>
    <w:pPr>
      <w:ind w:left="720"/>
      <w:contextualSpacing/>
    </w:pPr>
  </w:style>
  <w:style w:type="table" w:styleId="a8">
    <w:name w:val="Table Grid"/>
    <w:basedOn w:val="a1"/>
    <w:uiPriority w:val="59"/>
    <w:rsid w:val="008D1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F25F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25F99"/>
  </w:style>
  <w:style w:type="paragraph" w:styleId="ab">
    <w:name w:val="footer"/>
    <w:basedOn w:val="a"/>
    <w:link w:val="ac"/>
    <w:uiPriority w:val="99"/>
    <w:unhideWhenUsed/>
    <w:rsid w:val="00F25F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25F99"/>
  </w:style>
  <w:style w:type="character" w:customStyle="1" w:styleId="20">
    <w:name w:val="Заголовок 2 Знак"/>
    <w:basedOn w:val="a0"/>
    <w:link w:val="2"/>
    <w:rsid w:val="00120C0B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004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qFormat/>
    <w:rsid w:val="00E20419"/>
    <w:pPr>
      <w:widowControl w:val="0"/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12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26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7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4C832A2C8276DF98EBEBCAB504B66E502E7AD3942F7392A9020C605E99BC4E928FE14C2060B8DA718F90C00D160ABB973FB43E4FDC9B862103E775C1C54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4C832A2C8276DF98EBEA2A6462738EF00EFF33647F5327BCC70C052B6CBC2BC7ABE4A9B444B9EA719E70E01D2165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95FED-8DCE-4672-AFD1-C2D71FBAC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</cp:revision>
  <cp:lastPrinted>2020-04-07T04:54:00Z</cp:lastPrinted>
  <dcterms:created xsi:type="dcterms:W3CDTF">2022-07-18T11:52:00Z</dcterms:created>
  <dcterms:modified xsi:type="dcterms:W3CDTF">2022-07-18T11:52:00Z</dcterms:modified>
</cp:coreProperties>
</file>